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D4C" w:rsidRDefault="00CC1D4C" w:rsidP="00CC1D4C">
      <w:pPr>
        <w:pStyle w:val="Style6"/>
        <w:widowControl/>
        <w:tabs>
          <w:tab w:val="left" w:pos="230"/>
        </w:tabs>
        <w:spacing w:line="36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Style w:val="FontStyle12"/>
          <w:rFonts w:ascii="Times New Roman" w:hAnsi="Times New Roman" w:cs="Times New Roman"/>
          <w:sz w:val="28"/>
          <w:szCs w:val="28"/>
          <w:lang w:val="uk-UA" w:eastAsia="uk-UA"/>
        </w:rPr>
        <w:t>ПОЯСНЮВАЛЬНА ЗАПИСКА</w:t>
      </w:r>
    </w:p>
    <w:p w:rsidR="00CC1D4C" w:rsidRDefault="00CC1D4C" w:rsidP="00CC1D4C">
      <w:pPr>
        <w:pStyle w:val="Style6"/>
        <w:widowControl/>
        <w:tabs>
          <w:tab w:val="left" w:pos="230"/>
        </w:tabs>
        <w:spacing w:line="360" w:lineRule="auto"/>
        <w:ind w:firstLine="0"/>
        <w:jc w:val="center"/>
        <w:rPr>
          <w:rStyle w:val="FontStyle12"/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Style w:val="FontStyle12"/>
          <w:rFonts w:ascii="Times New Roman" w:hAnsi="Times New Roman" w:cs="Times New Roman"/>
          <w:sz w:val="28"/>
          <w:szCs w:val="28"/>
          <w:lang w:val="uk-UA" w:eastAsia="uk-UA"/>
        </w:rPr>
        <w:t xml:space="preserve">ДО ЦИФРОВОГО ОСВІТНЬОГО РЕСУРСУ </w:t>
      </w:r>
    </w:p>
    <w:p w:rsidR="00CC1D4C" w:rsidRDefault="00CC1D4C" w:rsidP="00CC1D4C">
      <w:pPr>
        <w:pStyle w:val="Style6"/>
        <w:widowControl/>
        <w:tabs>
          <w:tab w:val="left" w:pos="230"/>
        </w:tabs>
        <w:spacing w:line="360" w:lineRule="auto"/>
        <w:ind w:firstLine="0"/>
        <w:jc w:val="center"/>
        <w:rPr>
          <w:rStyle w:val="FontStyle13"/>
          <w:rFonts w:ascii="Times New Roman" w:hAnsi="Times New Roman" w:cs="Times New Roman"/>
          <w:b/>
          <w:caps/>
          <w:sz w:val="28"/>
          <w:szCs w:val="28"/>
          <w:lang w:val="uk-UA" w:eastAsia="uk-UA"/>
        </w:rPr>
      </w:pPr>
      <w:r>
        <w:rPr>
          <w:rStyle w:val="FontStyle13"/>
          <w:rFonts w:ascii="Times New Roman" w:hAnsi="Times New Roman" w:cs="Times New Roman"/>
          <w:b/>
          <w:caps/>
          <w:sz w:val="28"/>
          <w:szCs w:val="28"/>
          <w:lang w:val="uk-UA" w:eastAsia="uk-UA"/>
        </w:rPr>
        <w:t>презентації «</w:t>
      </w:r>
      <w:r w:rsidR="00435672">
        <w:rPr>
          <w:rStyle w:val="FontStyle13"/>
          <w:rFonts w:ascii="Times New Roman" w:hAnsi="Times New Roman" w:cs="Times New Roman"/>
          <w:b/>
          <w:caps/>
          <w:sz w:val="28"/>
          <w:szCs w:val="28"/>
          <w:lang w:val="uk-UA" w:eastAsia="uk-UA"/>
        </w:rPr>
        <w:t>Художнє оздоблення та дизайн. Виготовлення декоративного кошика</w:t>
      </w:r>
      <w:r>
        <w:rPr>
          <w:rStyle w:val="FontStyle13"/>
          <w:rFonts w:ascii="Times New Roman" w:hAnsi="Times New Roman" w:cs="Times New Roman"/>
          <w:b/>
          <w:caps/>
          <w:sz w:val="28"/>
          <w:szCs w:val="28"/>
          <w:lang w:val="uk-UA" w:eastAsia="uk-UA"/>
        </w:rPr>
        <w:t>»</w:t>
      </w:r>
    </w:p>
    <w:p w:rsidR="00CC1D4C" w:rsidRPr="00ED3D99" w:rsidRDefault="00CC1D4C" w:rsidP="00CC1D4C">
      <w:pPr>
        <w:pStyle w:val="Style1"/>
        <w:widowControl/>
        <w:spacing w:before="43" w:line="360" w:lineRule="auto"/>
        <w:ind w:left="1718"/>
        <w:jc w:val="both"/>
        <w:rPr>
          <w:rStyle w:val="FontStyle12"/>
          <w:rFonts w:ascii="Times New Roman" w:hAnsi="Times New Roman" w:cs="Times New Roman"/>
          <w:sz w:val="28"/>
          <w:szCs w:val="28"/>
          <w:lang w:val="uk-UA"/>
        </w:rPr>
      </w:pPr>
    </w:p>
    <w:p w:rsidR="00CC1D4C" w:rsidRPr="00ED3D99" w:rsidRDefault="00CC1D4C" w:rsidP="00CC1D4C">
      <w:pPr>
        <w:pStyle w:val="Style6"/>
        <w:widowControl/>
        <w:tabs>
          <w:tab w:val="left" w:pos="230"/>
        </w:tabs>
        <w:spacing w:line="360" w:lineRule="auto"/>
        <w:ind w:firstLine="709"/>
        <w:jc w:val="both"/>
        <w:rPr>
          <w:rStyle w:val="FontStyle13"/>
          <w:rFonts w:ascii="Times New Roman" w:hAnsi="Times New Roman" w:cs="Times New Roman"/>
          <w:sz w:val="24"/>
          <w:szCs w:val="24"/>
          <w:lang w:val="uk-UA"/>
        </w:rPr>
      </w:pPr>
      <w:r w:rsidRPr="00ED3D99"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>Поданий цифровий ресурс використовує</w:t>
      </w:r>
      <w:r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 xml:space="preserve">ться під час проведення уроків </w:t>
      </w:r>
      <w:r w:rsidRPr="00ED3D99"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 xml:space="preserve"> курсу «</w:t>
      </w:r>
      <w:r w:rsidR="00A92B98"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>Трудове навчання</w:t>
      </w:r>
      <w:r w:rsidRPr="00ED3D99"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>» у 4</w:t>
      </w:r>
      <w:r w:rsidRPr="00ED3D99">
        <w:rPr>
          <w:rStyle w:val="FontStyle12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ED3D99"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 xml:space="preserve">класі (за новим Державним стандартом початкової загальної освіти) з </w:t>
      </w:r>
      <w:r w:rsidR="00A92B98"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>теми</w:t>
      </w:r>
      <w:r w:rsidRPr="00ED3D99"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ED3D99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="002256B6">
        <w:rPr>
          <w:rFonts w:ascii="Times New Roman" w:hAnsi="Times New Roman" w:cs="Times New Roman"/>
          <w:bCs/>
          <w:sz w:val="28"/>
          <w:szCs w:val="28"/>
          <w:lang w:val="uk-UA"/>
        </w:rPr>
        <w:t>Художнє оздоблення та дизайн</w:t>
      </w:r>
      <w:r w:rsidR="00901FCD">
        <w:rPr>
          <w:rFonts w:ascii="Times New Roman" w:hAnsi="Times New Roman" w:cs="Times New Roman"/>
          <w:bCs/>
          <w:sz w:val="28"/>
          <w:szCs w:val="28"/>
          <w:lang w:val="uk-UA"/>
        </w:rPr>
        <w:t>. Виготовлення декоративного кошика</w:t>
      </w:r>
      <w:r w:rsidRPr="00ED3D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». </w:t>
      </w:r>
    </w:p>
    <w:p w:rsidR="002256B6" w:rsidRPr="002256B6" w:rsidRDefault="00CC1D4C" w:rsidP="002256B6">
      <w:pPr>
        <w:pStyle w:val="Style6"/>
        <w:widowControl/>
        <w:tabs>
          <w:tab w:val="num" w:pos="0"/>
          <w:tab w:val="left" w:pos="230"/>
        </w:tabs>
        <w:spacing w:line="36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bookmarkStart w:id="0" w:name="_GoBack"/>
      <w:r w:rsidRPr="00ED3D99">
        <w:rPr>
          <w:rStyle w:val="FontStyle13"/>
          <w:rFonts w:ascii="Times New Roman" w:hAnsi="Times New Roman" w:cs="Times New Roman"/>
          <w:sz w:val="28"/>
          <w:szCs w:val="28"/>
          <w:lang w:val="uk-UA" w:eastAsia="uk-UA"/>
        </w:rPr>
        <w:t xml:space="preserve">         Презентацію учитель може застосовувати </w:t>
      </w:r>
      <w:r w:rsidRPr="00ED3D99">
        <w:rPr>
          <w:rFonts w:ascii="Times New Roman" w:hAnsi="Times New Roman" w:cs="Times New Roman"/>
          <w:sz w:val="28"/>
          <w:szCs w:val="28"/>
          <w:lang w:val="uk-UA"/>
        </w:rPr>
        <w:t xml:space="preserve">на етапі </w:t>
      </w:r>
      <w:r>
        <w:rPr>
          <w:rFonts w:ascii="Times New Roman" w:hAnsi="Times New Roman" w:cs="Times New Roman"/>
          <w:sz w:val="28"/>
          <w:szCs w:val="28"/>
          <w:lang w:val="uk-UA"/>
        </w:rPr>
        <w:t>вивчення</w:t>
      </w:r>
      <w:r w:rsidR="002256B6">
        <w:rPr>
          <w:rFonts w:ascii="Times New Roman" w:hAnsi="Times New Roman" w:cs="Times New Roman"/>
          <w:sz w:val="28"/>
          <w:szCs w:val="28"/>
          <w:lang w:val="uk-UA"/>
        </w:rPr>
        <w:t xml:space="preserve"> нового матеріалу та на етапі технології виготовлення виробу.</w:t>
      </w:r>
      <w:r w:rsidRPr="00ED3D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Вона </w:t>
      </w:r>
      <w:r>
        <w:rPr>
          <w:rStyle w:val="FontStyle12"/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містить фотоматеріали та цікаву довідкову інформацію про </w:t>
      </w:r>
      <w:r w:rsidR="00A92B98" w:rsidRPr="00A92B98">
        <w:rPr>
          <w:rFonts w:ascii="Times New Roman" w:eastAsiaTheme="minorHAnsi" w:hAnsi="Times New Roman"/>
          <w:sz w:val="28"/>
          <w:szCs w:val="28"/>
          <w:shd w:val="clear" w:color="auto" w:fill="FFFFFF"/>
          <w:lang w:val="uk-UA" w:eastAsia="en-US"/>
        </w:rPr>
        <w:t xml:space="preserve">мистецтво виготовлення </w:t>
      </w:r>
      <w:r w:rsidR="002256B6">
        <w:rPr>
          <w:rFonts w:ascii="Times New Roman" w:eastAsiaTheme="minorHAnsi" w:hAnsi="Times New Roman"/>
          <w:sz w:val="28"/>
          <w:szCs w:val="28"/>
          <w:shd w:val="clear" w:color="auto" w:fill="FFFFFF"/>
          <w:lang w:val="uk-UA" w:eastAsia="en-US"/>
        </w:rPr>
        <w:t xml:space="preserve">декоративного кошика із мила та стрічок. </w:t>
      </w:r>
      <w:r w:rsidR="00435672">
        <w:rPr>
          <w:rFonts w:ascii="Times New Roman" w:eastAsiaTheme="minorHAnsi" w:hAnsi="Times New Roman"/>
          <w:sz w:val="28"/>
          <w:szCs w:val="28"/>
          <w:shd w:val="clear" w:color="auto" w:fill="FFFFFF"/>
          <w:lang w:val="uk-UA" w:eastAsia="en-US"/>
        </w:rPr>
        <w:t>Переглянувши презентацію учні будуть працювати над</w:t>
      </w:r>
      <w:r w:rsidR="009F26E1" w:rsidRPr="009F26E1">
        <w:rPr>
          <w:rFonts w:ascii="Times New Roman" w:eastAsiaTheme="minorHAnsi" w:hAnsi="Times New Roman"/>
          <w:sz w:val="28"/>
          <w:szCs w:val="28"/>
          <w:shd w:val="clear" w:color="auto" w:fill="FFFFFF"/>
          <w:lang w:eastAsia="en-US"/>
        </w:rPr>
        <w:t xml:space="preserve"> </w:t>
      </w:r>
      <w:r w:rsidR="00435672">
        <w:rPr>
          <w:rFonts w:ascii="Times New Roman" w:eastAsiaTheme="minorHAnsi" w:hAnsi="Times New Roman"/>
          <w:sz w:val="28"/>
          <w:szCs w:val="28"/>
          <w:shd w:val="clear" w:color="auto" w:fill="FFFFFF"/>
          <w:lang w:val="uk-UA" w:eastAsia="en-US"/>
        </w:rPr>
        <w:t xml:space="preserve"> декоруванням створеного виробу раніше засвоєною технікою (плетіння).   </w:t>
      </w:r>
    </w:p>
    <w:bookmarkEnd w:id="0"/>
    <w:p w:rsidR="00CC1D4C" w:rsidRDefault="00A92B98" w:rsidP="00CC1D4C">
      <w:pPr>
        <w:pStyle w:val="Style6"/>
        <w:widowControl/>
        <w:tabs>
          <w:tab w:val="num" w:pos="0"/>
          <w:tab w:val="left" w:pos="230"/>
        </w:tabs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CC1D4C" w:rsidRPr="00ED3D99">
        <w:rPr>
          <w:rFonts w:ascii="Times New Roman" w:hAnsi="Times New Roman" w:cs="Times New Roman"/>
          <w:sz w:val="28"/>
          <w:szCs w:val="28"/>
          <w:lang w:val="uk-UA"/>
        </w:rPr>
        <w:t xml:space="preserve">Презентацію складено відповідно </w:t>
      </w:r>
      <w:r w:rsidR="00CC1D4C">
        <w:rPr>
          <w:rFonts w:ascii="Times New Roman" w:hAnsi="Times New Roman" w:cs="Times New Roman"/>
          <w:sz w:val="28"/>
          <w:szCs w:val="28"/>
          <w:lang w:val="uk-UA"/>
        </w:rPr>
        <w:t xml:space="preserve"> до нової навчальної програми</w:t>
      </w:r>
      <w:r w:rsidR="00CC1D4C" w:rsidRPr="00ED3D99">
        <w:rPr>
          <w:rFonts w:ascii="Times New Roman" w:hAnsi="Times New Roman" w:cs="Times New Roman"/>
          <w:sz w:val="28"/>
          <w:szCs w:val="28"/>
          <w:lang w:val="uk-UA"/>
        </w:rPr>
        <w:t xml:space="preserve"> для загальноосвітніх навчальних закладів із навчанням українською мовою.</w:t>
      </w:r>
    </w:p>
    <w:p w:rsidR="00CC1D4C" w:rsidRPr="00ED3D99" w:rsidRDefault="00CC1D4C" w:rsidP="00CC1D4C">
      <w:pPr>
        <w:pStyle w:val="Style6"/>
        <w:widowControl/>
        <w:tabs>
          <w:tab w:val="num" w:pos="0"/>
          <w:tab w:val="left" w:pos="23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ED3D99">
        <w:rPr>
          <w:rFonts w:ascii="Times New Roman" w:hAnsi="Times New Roman" w:cs="Times New Roman"/>
          <w:sz w:val="28"/>
          <w:szCs w:val="28"/>
          <w:lang w:val="uk-UA"/>
        </w:rPr>
        <w:t xml:space="preserve">Представлений матеріал </w:t>
      </w:r>
      <w:r w:rsidR="00B228A6">
        <w:rPr>
          <w:rFonts w:ascii="Times New Roman" w:hAnsi="Times New Roman" w:cs="Times New Roman"/>
          <w:sz w:val="28"/>
          <w:szCs w:val="28"/>
          <w:lang w:val="uk-UA"/>
        </w:rPr>
        <w:t xml:space="preserve">сприятиме формуванню конструктивних вмінь і навичок учнів, </w:t>
      </w:r>
      <w:r w:rsidRPr="00ED3D99">
        <w:rPr>
          <w:rFonts w:ascii="Times New Roman" w:hAnsi="Times New Roman" w:cs="Times New Roman"/>
          <w:sz w:val="28"/>
          <w:szCs w:val="28"/>
          <w:lang w:val="uk-UA"/>
        </w:rPr>
        <w:t xml:space="preserve"> розвитку пізнавального інтересу, допоможе зробити урок цікавим, захоплюючим.</w:t>
      </w:r>
    </w:p>
    <w:p w:rsidR="00CC1D4C" w:rsidRPr="00ED3D99" w:rsidRDefault="00CC1D4C" w:rsidP="00CC1D4C">
      <w:pPr>
        <w:ind w:left="851"/>
        <w:rPr>
          <w:rFonts w:ascii="Times New Roman" w:hAnsi="Times New Roman"/>
        </w:rPr>
      </w:pPr>
    </w:p>
    <w:p w:rsidR="00CF42C8" w:rsidRPr="00CF42C8" w:rsidRDefault="00B228A6" w:rsidP="00CF42C8">
      <w:pPr>
        <w:spacing w:after="0" w:line="240" w:lineRule="auto"/>
        <w:rPr>
          <w:rFonts w:asciiTheme="minorHAnsi" w:eastAsiaTheme="minorHAnsi" w:hAnsiTheme="minorHAnsi" w:cstheme="minorBidi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F42C8" w:rsidRPr="00CF42C8" w:rsidRDefault="00CF42C8"/>
    <w:sectPr w:rsidR="00CF42C8" w:rsidRPr="00CF42C8" w:rsidSect="00F53A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4CED"/>
    <w:rsid w:val="002256B6"/>
    <w:rsid w:val="0023527F"/>
    <w:rsid w:val="00435672"/>
    <w:rsid w:val="004D4CED"/>
    <w:rsid w:val="00901FCD"/>
    <w:rsid w:val="009917AD"/>
    <w:rsid w:val="009F26E1"/>
    <w:rsid w:val="00A403C1"/>
    <w:rsid w:val="00A92B98"/>
    <w:rsid w:val="00B228A6"/>
    <w:rsid w:val="00CC1D4C"/>
    <w:rsid w:val="00CF42C8"/>
    <w:rsid w:val="00F53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4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CC1D4C"/>
    <w:pPr>
      <w:widowControl w:val="0"/>
      <w:autoSpaceDE w:val="0"/>
      <w:autoSpaceDN w:val="0"/>
      <w:adjustRightInd w:val="0"/>
      <w:spacing w:after="0" w:line="233" w:lineRule="exact"/>
      <w:ind w:hanging="230"/>
    </w:pPr>
    <w:rPr>
      <w:rFonts w:ascii="Courier New" w:hAnsi="Courier New" w:cs="Courier New"/>
      <w:sz w:val="24"/>
      <w:szCs w:val="24"/>
    </w:rPr>
  </w:style>
  <w:style w:type="character" w:customStyle="1" w:styleId="FontStyle12">
    <w:name w:val="Font Style12"/>
    <w:basedOn w:val="a0"/>
    <w:uiPriority w:val="99"/>
    <w:rsid w:val="00CC1D4C"/>
    <w:rPr>
      <w:rFonts w:ascii="Courier New" w:hAnsi="Courier New" w:cs="Courier New" w:hint="default"/>
      <w:b/>
      <w:bCs/>
      <w:sz w:val="18"/>
      <w:szCs w:val="18"/>
    </w:rPr>
  </w:style>
  <w:style w:type="paragraph" w:customStyle="1" w:styleId="Style1">
    <w:name w:val="Style1"/>
    <w:basedOn w:val="a"/>
    <w:rsid w:val="00CC1D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FontStyle13">
    <w:name w:val="Font Style13"/>
    <w:rsid w:val="00CC1D4C"/>
    <w:rPr>
      <w:rFonts w:ascii="Courier New" w:hAnsi="Courier New" w:cs="Courier New" w:hint="default"/>
      <w:sz w:val="18"/>
      <w:szCs w:val="18"/>
    </w:rPr>
  </w:style>
  <w:style w:type="paragraph" w:styleId="a3">
    <w:name w:val="No Spacing"/>
    <w:uiPriority w:val="1"/>
    <w:qFormat/>
    <w:rsid w:val="00A92B9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4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CC1D4C"/>
    <w:pPr>
      <w:widowControl w:val="0"/>
      <w:autoSpaceDE w:val="0"/>
      <w:autoSpaceDN w:val="0"/>
      <w:adjustRightInd w:val="0"/>
      <w:spacing w:after="0" w:line="233" w:lineRule="exact"/>
      <w:ind w:hanging="230"/>
    </w:pPr>
    <w:rPr>
      <w:rFonts w:ascii="Courier New" w:hAnsi="Courier New" w:cs="Courier New"/>
      <w:sz w:val="24"/>
      <w:szCs w:val="24"/>
    </w:rPr>
  </w:style>
  <w:style w:type="character" w:customStyle="1" w:styleId="FontStyle12">
    <w:name w:val="Font Style12"/>
    <w:basedOn w:val="a0"/>
    <w:uiPriority w:val="99"/>
    <w:rsid w:val="00CC1D4C"/>
    <w:rPr>
      <w:rFonts w:ascii="Courier New" w:hAnsi="Courier New" w:cs="Courier New" w:hint="default"/>
      <w:b/>
      <w:bCs/>
      <w:sz w:val="18"/>
      <w:szCs w:val="18"/>
    </w:rPr>
  </w:style>
  <w:style w:type="paragraph" w:customStyle="1" w:styleId="Style1">
    <w:name w:val="Style1"/>
    <w:basedOn w:val="a"/>
    <w:rsid w:val="00CC1D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FontStyle13">
    <w:name w:val="Font Style13"/>
    <w:rsid w:val="00CC1D4C"/>
    <w:rPr>
      <w:rFonts w:ascii="Courier New" w:hAnsi="Courier New" w:cs="Courier New" w:hint="default"/>
      <w:sz w:val="18"/>
      <w:szCs w:val="18"/>
    </w:rPr>
  </w:style>
  <w:style w:type="paragraph" w:styleId="a3">
    <w:name w:val="No Spacing"/>
    <w:uiPriority w:val="1"/>
    <w:qFormat/>
    <w:rsid w:val="00A92B9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2015-02-11T14:56:00Z</dcterms:created>
  <dcterms:modified xsi:type="dcterms:W3CDTF">2015-02-15T14:04:00Z</dcterms:modified>
</cp:coreProperties>
</file>